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入学要求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1. 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硕士生需获得大学本科以上学历；博士生需获得硕士以上学历。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2. 55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岁以下，身体健康的外国籍公民。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3. 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从中国大陆（内地）、香港、澳门和台湾移民外国，作为外国留学生申请者，需符合中国教育部相关文件规定。（参见《关于规范我高等学校接受外国留学生有关工作的通知》）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4. 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中文授课专业申请者汉语水平应达到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HSK4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级；英文授课专业申请者英语水平需求（语言水平证书须在有效期内）（母语为非英语国家学生）：托福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IBT 80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及以上；</w:t>
      </w:r>
      <w:proofErr w:type="gramStart"/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雅思</w:t>
      </w:r>
      <w:proofErr w:type="gramEnd"/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6.0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及以上；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proofErr w:type="gramStart"/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免提交</w:t>
      </w:r>
      <w:proofErr w:type="gramEnd"/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英语水平证书的学生须满足以下条件：</w:t>
      </w:r>
      <w:r w:rsidRPr="006E4D2B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母语为英语国家学生；</w:t>
      </w:r>
      <w:r w:rsidRPr="006E4D2B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最高学历为英语授课课程的学生，须提交英语授课证明。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5. 800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字中文或英文个人陈述。内容应包括个人学习、工作经历（如有）、</w:t>
      </w:r>
      <w:r w:rsidR="00F1472C" w:rsidRPr="00F1472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硕士论文摘要</w:t>
      </w:r>
      <w:r w:rsidR="00F1472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、学术研究成果</w:t>
      </w:r>
      <w:bookmarkStart w:id="0" w:name="_GoBack"/>
      <w:bookmarkEnd w:id="0"/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等。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6. 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两封教授或副教授的推荐信，须为中文或英文的原件。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7. 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申请学习音乐专业的需提交本人作品的光盘；申请学习美术专业的需提交本人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2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张素描画、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2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张色彩画以及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2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张其他作品的光盘。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8. 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申请时间及方式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申请时间：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3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月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10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日—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6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月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10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日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lastRenderedPageBreak/>
        <w:t>申请方式：申请人需在上述时间内通过线上申请方式进行申请。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http://scau.studyinchina.top/member/login.do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9. 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学期与入学时间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华南农业大学的校历分秋季学期和春季学期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秋季学期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: 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每年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9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月初至次年的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1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月末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春季学期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: 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每年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2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月末至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7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月初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★新生于每年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9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月入学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二、学制与收费标准：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学制：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2-3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年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报名费：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500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元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类别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硕士生学费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博士生学费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人文社会学科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20000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元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/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年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28000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元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/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年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理工科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20000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元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/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年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lastRenderedPageBreak/>
        <w:t>28000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元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/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年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艺术类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30000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元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/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年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br/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四、招生专业请见《华南农业大学硕士研究生招生专业目录》或《华南农业大学博士研究生招生专业目录》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六、申请材料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1. 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《华南农业大学外国留学生入学申请表》，由申请人本人签字。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2. 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最终学历证书、学位证书原件或经过公证的复印件，应届生为预计毕业证明原件。中、英文以外文本还需提供公证过的中文或英文翻译件。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3. 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最终学历教育阶段全部课程的成绩单原件或经过公证的复印件。中、英文以外文本还需提供公证过的中文或英文翻译件。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4. HSK4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级或以上考试证书复印件（仅限中文授课专业申请者。提交复印件的学生注册时原件需接受检查，一旦发现证件伪造将取消录取资格）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5. 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申请英文授课专业的学生英语水平需求（语言水平证书须在有效期内）（母语为非英语国家学生）：托福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IBT 80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及以上；</w:t>
      </w:r>
      <w:proofErr w:type="gramStart"/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雅思</w:t>
      </w:r>
      <w:proofErr w:type="gramEnd"/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6.0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及以上；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proofErr w:type="gramStart"/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lastRenderedPageBreak/>
        <w:t>免提交</w:t>
      </w:r>
      <w:proofErr w:type="gramEnd"/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英语水平证书的学生须满足以下条件：母语为英语国家学生；最高学历为英语授课课程的学生，须提交英语授课证明。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6. 800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字中文或英文个人陈述。内容应包括个人学习、工作经历（如有）、学术研究成果、以前学习阶段的研究计划等。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7. 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两封教授或副教授的推荐信，须为中文或英文的原件。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8. 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护照复印件（有效期内的普通护照）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9. 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证件照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8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张（同护照照片尺寸，申请表上贴一张，并提供电子文档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jpg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格式）。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10. 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申请学习音乐专业的需提交本人作品的光盘；申请学习美术专业的需提交本人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2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张素描画、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2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张色彩画以及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2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张其他作品的光盘。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★必要时，我校会要求申请人提交补充材料。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★如有可以证明自己综合能力的文件，如获奖证书、奖状、国外大学本科以上录取通知书等，可在申请时一并提交，这将有助于提高我校对申请人的评价。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★不论录取与否，以上材料一律不予退还。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七、录取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    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学校根据申请材料，审核申请者的学习背景、语言水平和综合能力等信息，结合国家与政府的相关方针政策与各专业的招生情况进行录取。部分学生根据学院情况安排面试对其进行考核。</w:t>
      </w:r>
    </w:p>
    <w:p w:rsidR="006E4D2B" w:rsidRPr="006E4D2B" w:rsidRDefault="006E4D2B" w:rsidP="006E4D2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lastRenderedPageBreak/>
        <w:t>★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6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月下旬至</w:t>
      </w:r>
      <w:r w:rsidRPr="006E4D2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7</w:t>
      </w:r>
      <w:r w:rsidRPr="006E4D2B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月中旬寄发录取通知书。</w:t>
      </w:r>
    </w:p>
    <w:p w:rsidR="00006ABC" w:rsidRPr="006E4D2B" w:rsidRDefault="00F1472C"/>
    <w:sectPr w:rsidR="00006ABC" w:rsidRPr="006E4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9E"/>
    <w:rsid w:val="001901B5"/>
    <w:rsid w:val="006E4D2B"/>
    <w:rsid w:val="00B30949"/>
    <w:rsid w:val="00F1472C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柯蔓</dc:creator>
  <cp:keywords/>
  <dc:description/>
  <cp:lastModifiedBy>柯蔓</cp:lastModifiedBy>
  <cp:revision>3</cp:revision>
  <dcterms:created xsi:type="dcterms:W3CDTF">2021-03-05T04:02:00Z</dcterms:created>
  <dcterms:modified xsi:type="dcterms:W3CDTF">2021-03-05T07:36:00Z</dcterms:modified>
</cp:coreProperties>
</file>